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1D89" w14:textId="10D83578" w:rsidR="00F55F18" w:rsidRDefault="00C44B54" w:rsidP="00F55F18">
      <w:pPr>
        <w:rPr>
          <w:b/>
          <w:bCs/>
        </w:rPr>
      </w:pPr>
      <w:r>
        <w:rPr>
          <w:b/>
          <w:bCs/>
        </w:rPr>
        <w:t>P</w:t>
      </w:r>
      <w:r w:rsidR="00F55F18" w:rsidRPr="00F55F18">
        <w:rPr>
          <w:b/>
          <w:bCs/>
        </w:rPr>
        <w:t xml:space="preserve">racowaliśmy metodą projektu </w:t>
      </w:r>
    </w:p>
    <w:p w14:paraId="5B9EC54A" w14:textId="77777777" w:rsidR="00F55F18" w:rsidRPr="00F55F18" w:rsidRDefault="00F55F18" w:rsidP="00F55F18">
      <w:pPr>
        <w:rPr>
          <w:b/>
          <w:bCs/>
        </w:rPr>
      </w:pPr>
    </w:p>
    <w:p w14:paraId="02F46003" w14:textId="4A403755" w:rsidR="00435E93" w:rsidRDefault="00F55F18" w:rsidP="00F55F18">
      <w:pPr>
        <w:spacing w:after="0" w:line="312" w:lineRule="auto"/>
        <w:jc w:val="both"/>
      </w:pPr>
      <w:r>
        <w:t xml:space="preserve">Jednymi z zajęć realizowanych w ramach projektu pn. </w:t>
      </w:r>
      <w:r w:rsidRPr="003B30FB">
        <w:rPr>
          <w:b/>
          <w:bCs/>
        </w:rPr>
        <w:t>Podniesienie kwalifikacji i kompetencji zawodowych uczniów i uczennic szkół zawodowych powiatu czarnkowsko-trzcianeckiego</w:t>
      </w:r>
      <w:r>
        <w:t xml:space="preserve"> były zajęcia prowadzone metodą projektu. Zajęcia te realizowane były w Zespole Szkół w Czarnkowie oraz Zespole Szkół Technicznych w Trzciance.</w:t>
      </w:r>
    </w:p>
    <w:p w14:paraId="2AB53CCF" w14:textId="2698AB7C" w:rsidR="00F55F18" w:rsidRDefault="00F55F18" w:rsidP="00F55F18">
      <w:pPr>
        <w:spacing w:after="0" w:line="312" w:lineRule="auto"/>
        <w:jc w:val="both"/>
      </w:pPr>
      <w:r>
        <w:t xml:space="preserve">Metoda projektu polega na samodzielnej aktywności uczniów przy wykonaniu zadania, realizowana jest w grupach i służy realizacji określonego przedsięwzięcia w oparciu o wcześniej przyjęte założenia. Uczniowie wspólnie wybierają zagadnienie, którym chcą się zająć, określają temat, cele i formy realizacji, a także określone terminy realizacji całości zadania i poszczególnych jego etapów. Wyznaczone są osoby odpowiedzialne za realizację przedsięwzięcia oraz określone zasady i formy prezentacji wyników pracy. </w:t>
      </w:r>
    </w:p>
    <w:p w14:paraId="2BDA47F1" w14:textId="3506FBB0" w:rsidR="00435E93" w:rsidRDefault="00435E93" w:rsidP="00435E93">
      <w:pPr>
        <w:spacing w:after="0" w:line="312" w:lineRule="auto"/>
        <w:jc w:val="both"/>
      </w:pPr>
      <w:r>
        <w:t>W ramach zadania uczniowie i uczennice Zespołu Szkół w Czarnkowie wykonali makietę logistyczną przedstawiająca system transportu i przeładunku towarów, stworzyli filmiki edukacyjne dla uczniów przedstawiające podstawy obsługi programu COREL DRAW, stworzyli ofertę edukacyjnej  Zespołu Szkół w Czarnkowie (ulotka A5, ulotka C, plakat A2 ) dla uczniów kończących szkołę podstawową, a</w:t>
      </w:r>
      <w:r w:rsidR="00AB3772">
        <w:t> </w:t>
      </w:r>
      <w:r>
        <w:t>także multimedialny przewodnik programu Logo Soft Comfort v7.1.5 dla uczniów klas technikum mechatronicznego oraz zbudowali małe ramie robota CNC.</w:t>
      </w:r>
      <w:r w:rsidRPr="00435E93">
        <w:t xml:space="preserve"> </w:t>
      </w:r>
    </w:p>
    <w:p w14:paraId="3C501CC0" w14:textId="401D895A" w:rsidR="00435E93" w:rsidRDefault="00435E93" w:rsidP="00435E93">
      <w:pPr>
        <w:spacing w:after="0" w:line="312" w:lineRule="auto"/>
        <w:jc w:val="both"/>
      </w:pPr>
      <w:r>
        <w:t xml:space="preserve">Natomiast uczniowie i uczennice  Zespołu Szkół Technicznych w Trzciance stworzyli bezpieczną sieć bezprzewodową dla przykładowego scenariusza firmowej sieci komputerowej, stworzyli plan  zorganizowania przewozu towaru na przykładzie profilu aluminiowego, a także wykonali makietę instalacji elektrycznej samochodu Volkswagen Golf </w:t>
      </w:r>
      <w:r w:rsidR="00A95E43">
        <w:t>oraz</w:t>
      </w:r>
      <w:r>
        <w:t xml:space="preserve"> nowe ogrodzenie przy sali gimnastycznej</w:t>
      </w:r>
      <w:r w:rsidR="00A95E43">
        <w:t>.</w:t>
      </w:r>
      <w:r>
        <w:t xml:space="preserve"> </w:t>
      </w:r>
      <w:r w:rsidRPr="00435E93">
        <w:t>Tematyka realizowanych projektów związana była z kierunkiem kształcenia.</w:t>
      </w:r>
    </w:p>
    <w:p w14:paraId="05EAAA38" w14:textId="0812D6AC" w:rsidR="00F55F18" w:rsidRDefault="00F55F18" w:rsidP="00F55F18">
      <w:pPr>
        <w:spacing w:after="0" w:line="312" w:lineRule="auto"/>
        <w:jc w:val="both"/>
      </w:pPr>
      <w:r>
        <w:t>Wyniki pracy uczniów miały zostać zaprezentowane na Festiwalu Nauki, który odbywa się corocznie w Zespole Szkół w Czarnkowie oraz na Dniu Technika w Zespole Szkół Technicznych w Trzciance. Jednakże ze względu na obostrzenia Covid 19 niemożliwe było zorganizowanie zarówno Festiwalu Nauk, jaki i Dnia Technika. Dlatego też wyniki pracy uczniów i uczennic prezentujemy  na stronie.</w:t>
      </w:r>
    </w:p>
    <w:p w14:paraId="7C77DB49" w14:textId="77777777" w:rsidR="00435E93" w:rsidRDefault="00435E93" w:rsidP="00F55F18">
      <w:pPr>
        <w:spacing w:after="0" w:line="312" w:lineRule="auto"/>
        <w:jc w:val="both"/>
      </w:pPr>
    </w:p>
    <w:p w14:paraId="60D90F3C" w14:textId="1DCDD52D" w:rsidR="008006D3" w:rsidRDefault="00F55F18" w:rsidP="00F55F18">
      <w:pPr>
        <w:spacing w:after="0" w:line="312" w:lineRule="auto"/>
        <w:jc w:val="both"/>
      </w:pPr>
      <w:r w:rsidRPr="003B30FB">
        <w:rPr>
          <w:b/>
          <w:bCs/>
        </w:rPr>
        <w:t xml:space="preserve">Projekt </w:t>
      </w:r>
      <w:r w:rsidR="00D34B90" w:rsidRPr="003B30FB">
        <w:rPr>
          <w:b/>
          <w:bCs/>
        </w:rPr>
        <w:t xml:space="preserve">pn. Podniesienie kwalifikacji i kompetencji zawodowych uczniów i uczennic szkół zawodowych powiatu czarnkowsko-trzcianeckiego </w:t>
      </w:r>
      <w:r w:rsidRPr="003B30FB">
        <w:rPr>
          <w:b/>
          <w:bCs/>
        </w:rPr>
        <w:t>realizowany jest w ramach Wielkopolskiego Regionalnego Programu Operacyjnego na lata 2014-2020, Oś Priorytetowa 8 Edukacja, Działanie 8.3 Wzmocnienie oraz dostosowanie kształcenia i szkolenia zawodowego do potrzeb rynku pracy, Poddziałanie 8.3.1 Kształcenie zawodowe młodzieży – tryb konkursowy. Projekt  współfinansowany jest z Europejskiego Funduszu Społecznego</w:t>
      </w:r>
      <w:r>
        <w:t>.</w:t>
      </w:r>
    </w:p>
    <w:sectPr w:rsidR="008006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1869" w14:textId="77777777" w:rsidR="00F33D38" w:rsidRDefault="00F33D38" w:rsidP="0004499E">
      <w:pPr>
        <w:spacing w:after="0" w:line="240" w:lineRule="auto"/>
      </w:pPr>
      <w:r>
        <w:separator/>
      </w:r>
    </w:p>
  </w:endnote>
  <w:endnote w:type="continuationSeparator" w:id="0">
    <w:p w14:paraId="07299162" w14:textId="77777777" w:rsidR="00F33D38" w:rsidRDefault="00F33D38" w:rsidP="0004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94C4" w14:textId="77777777" w:rsidR="00F33D38" w:rsidRDefault="00F33D38" w:rsidP="0004499E">
      <w:pPr>
        <w:spacing w:after="0" w:line="240" w:lineRule="auto"/>
      </w:pPr>
      <w:r>
        <w:separator/>
      </w:r>
    </w:p>
  </w:footnote>
  <w:footnote w:type="continuationSeparator" w:id="0">
    <w:p w14:paraId="76073E77" w14:textId="77777777" w:rsidR="00F33D38" w:rsidRDefault="00F33D38" w:rsidP="0004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3281" w14:textId="77777777" w:rsidR="006632AB" w:rsidRDefault="006632AB">
    <w:pPr>
      <w:pStyle w:val="Nagwek"/>
    </w:pPr>
  </w:p>
  <w:p w14:paraId="26CF667E" w14:textId="0CE497B5" w:rsidR="006632AB" w:rsidRDefault="006632AB">
    <w:pPr>
      <w:pStyle w:val="Nagwek"/>
    </w:pPr>
  </w:p>
  <w:p w14:paraId="7D9BAB43" w14:textId="3F1EDC35" w:rsidR="006632AB" w:rsidRDefault="00F511DD">
    <w:pPr>
      <w:pStyle w:val="Nagwek"/>
    </w:pPr>
    <w:r w:rsidRPr="00F511DD">
      <w:rPr>
        <w:noProof/>
      </w:rPr>
      <w:drawing>
        <wp:inline distT="0" distB="0" distL="0" distR="0" wp14:anchorId="57C68A25" wp14:editId="6A160B58">
          <wp:extent cx="5760720" cy="5384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3215" w14:textId="77777777" w:rsidR="006632AB" w:rsidRDefault="006632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87097"/>
    <w:multiLevelType w:val="multilevel"/>
    <w:tmpl w:val="2950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A0471"/>
    <w:multiLevelType w:val="hybridMultilevel"/>
    <w:tmpl w:val="84CE4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49"/>
    <w:rsid w:val="0004499E"/>
    <w:rsid w:val="00082AFB"/>
    <w:rsid w:val="000F4F3F"/>
    <w:rsid w:val="001C7218"/>
    <w:rsid w:val="001E5123"/>
    <w:rsid w:val="00241BC9"/>
    <w:rsid w:val="00281E5C"/>
    <w:rsid w:val="00364E35"/>
    <w:rsid w:val="003B30FB"/>
    <w:rsid w:val="00435E93"/>
    <w:rsid w:val="00486F49"/>
    <w:rsid w:val="00495D12"/>
    <w:rsid w:val="004B4752"/>
    <w:rsid w:val="004D0447"/>
    <w:rsid w:val="0059648F"/>
    <w:rsid w:val="006632AB"/>
    <w:rsid w:val="00682BF9"/>
    <w:rsid w:val="006D6308"/>
    <w:rsid w:val="00711060"/>
    <w:rsid w:val="00713316"/>
    <w:rsid w:val="007C5D95"/>
    <w:rsid w:val="007E1374"/>
    <w:rsid w:val="008006D3"/>
    <w:rsid w:val="00852D85"/>
    <w:rsid w:val="008735CC"/>
    <w:rsid w:val="008B588F"/>
    <w:rsid w:val="008F6FAC"/>
    <w:rsid w:val="00935B22"/>
    <w:rsid w:val="009364FA"/>
    <w:rsid w:val="009369E7"/>
    <w:rsid w:val="009D4C4A"/>
    <w:rsid w:val="00A202AB"/>
    <w:rsid w:val="00A5528C"/>
    <w:rsid w:val="00A65B32"/>
    <w:rsid w:val="00A95E43"/>
    <w:rsid w:val="00AB3772"/>
    <w:rsid w:val="00B50A5C"/>
    <w:rsid w:val="00B60D90"/>
    <w:rsid w:val="00B70341"/>
    <w:rsid w:val="00B753AB"/>
    <w:rsid w:val="00C107D4"/>
    <w:rsid w:val="00C44B54"/>
    <w:rsid w:val="00C67964"/>
    <w:rsid w:val="00CD4F79"/>
    <w:rsid w:val="00D01856"/>
    <w:rsid w:val="00D15BD2"/>
    <w:rsid w:val="00D34B90"/>
    <w:rsid w:val="00D647E0"/>
    <w:rsid w:val="00E35B98"/>
    <w:rsid w:val="00ED0BA2"/>
    <w:rsid w:val="00F33D38"/>
    <w:rsid w:val="00F4052A"/>
    <w:rsid w:val="00F511DD"/>
    <w:rsid w:val="00F55F18"/>
    <w:rsid w:val="00F95F9E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40F1"/>
  <w15:chartTrackingRefBased/>
  <w15:docId w15:val="{7BE68E5F-FFD3-442F-A8E2-2479E2B1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9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99E"/>
  </w:style>
  <w:style w:type="paragraph" w:styleId="Stopka">
    <w:name w:val="footer"/>
    <w:basedOn w:val="Normalny"/>
    <w:link w:val="StopkaZnak"/>
    <w:uiPriority w:val="99"/>
    <w:unhideWhenUsed/>
    <w:rsid w:val="0004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AniaMW</dc:creator>
  <cp:keywords/>
  <dc:description/>
  <cp:lastModifiedBy>AniaMW</cp:lastModifiedBy>
  <cp:revision>15</cp:revision>
  <dcterms:created xsi:type="dcterms:W3CDTF">2021-08-25T09:17:00Z</dcterms:created>
  <dcterms:modified xsi:type="dcterms:W3CDTF">2021-08-26T09:41:00Z</dcterms:modified>
</cp:coreProperties>
</file>